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A" w:rsidRDefault="001522AA" w:rsidP="001522AA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522AA" w:rsidRDefault="001522AA" w:rsidP="001522AA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522AA" w:rsidRDefault="001522AA" w:rsidP="001522AA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522AA" w:rsidRPr="0025472A" w:rsidRDefault="001522AA" w:rsidP="001522AA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522AA" w:rsidRPr="004C14FF" w:rsidRDefault="001522AA" w:rsidP="001522AA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51467" w:rsidRDefault="00851467" w:rsidP="008514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522AA" w:rsidRDefault="001522AA" w:rsidP="008514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E3669" w:rsidRPr="001F6F86" w:rsidRDefault="006E3669" w:rsidP="006E366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11 сентября 2024 г. № 452</w:t>
      </w:r>
    </w:p>
    <w:p w:rsidR="006E3669" w:rsidRPr="001F6F86" w:rsidRDefault="006E3669" w:rsidP="006E366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F86"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6E3669" w:rsidRPr="001F6F86" w:rsidRDefault="006E3669" w:rsidP="006E3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467" w:rsidRDefault="00FF74E2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 xml:space="preserve">О </w:t>
      </w:r>
      <w:r w:rsidR="00DC296B" w:rsidRPr="00851467">
        <w:rPr>
          <w:b/>
          <w:bCs/>
          <w:sz w:val="28"/>
          <w:szCs w:val="28"/>
        </w:rPr>
        <w:t xml:space="preserve">внесении изменений в таблицу 1 </w:t>
      </w:r>
    </w:p>
    <w:p w:rsidR="00851467" w:rsidRDefault="00DC296B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>п</w:t>
      </w:r>
      <w:r w:rsidR="00FF74E2" w:rsidRPr="00851467">
        <w:rPr>
          <w:b/>
          <w:bCs/>
          <w:sz w:val="28"/>
          <w:szCs w:val="28"/>
        </w:rPr>
        <w:t xml:space="preserve">риложения № 1 к Территориальной </w:t>
      </w:r>
    </w:p>
    <w:p w:rsidR="00851467" w:rsidRDefault="00FF74E2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>программе государственных гара</w:t>
      </w:r>
      <w:r w:rsidRPr="00851467">
        <w:rPr>
          <w:b/>
          <w:bCs/>
          <w:sz w:val="28"/>
          <w:szCs w:val="28"/>
        </w:rPr>
        <w:t>н</w:t>
      </w:r>
      <w:r w:rsidRPr="00851467">
        <w:rPr>
          <w:b/>
          <w:bCs/>
          <w:sz w:val="28"/>
          <w:szCs w:val="28"/>
        </w:rPr>
        <w:t xml:space="preserve">тий </w:t>
      </w:r>
    </w:p>
    <w:p w:rsidR="0056517C" w:rsidRDefault="00FF74E2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 xml:space="preserve">бесплатного оказания гражданам </w:t>
      </w:r>
    </w:p>
    <w:p w:rsidR="0056517C" w:rsidRDefault="00FF74E2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 xml:space="preserve">медицинской помощи в Республике </w:t>
      </w:r>
    </w:p>
    <w:p w:rsidR="0056517C" w:rsidRDefault="00FF74E2" w:rsidP="00851467">
      <w:pPr>
        <w:pStyle w:val="Default"/>
        <w:jc w:val="center"/>
        <w:rPr>
          <w:b/>
          <w:bCs/>
          <w:sz w:val="28"/>
          <w:szCs w:val="28"/>
        </w:rPr>
      </w:pPr>
      <w:r w:rsidRPr="00851467">
        <w:rPr>
          <w:b/>
          <w:bCs/>
          <w:sz w:val="28"/>
          <w:szCs w:val="28"/>
        </w:rPr>
        <w:t xml:space="preserve">Тыва на 2024 год и на плановый </w:t>
      </w:r>
    </w:p>
    <w:p w:rsidR="002B28AE" w:rsidRPr="00851467" w:rsidRDefault="00FF74E2" w:rsidP="00851467">
      <w:pPr>
        <w:pStyle w:val="Default"/>
        <w:jc w:val="center"/>
        <w:rPr>
          <w:rFonts w:eastAsia="Times New Roman"/>
          <w:b/>
          <w:sz w:val="28"/>
          <w:szCs w:val="28"/>
          <w:lang w:eastAsia="ru-RU" w:bidi="ru-RU"/>
        </w:rPr>
      </w:pPr>
      <w:r w:rsidRPr="00851467">
        <w:rPr>
          <w:b/>
          <w:bCs/>
          <w:sz w:val="28"/>
          <w:szCs w:val="28"/>
        </w:rPr>
        <w:t>пер</w:t>
      </w:r>
      <w:r w:rsidRPr="00851467">
        <w:rPr>
          <w:b/>
          <w:bCs/>
          <w:sz w:val="28"/>
          <w:szCs w:val="28"/>
        </w:rPr>
        <w:t>и</w:t>
      </w:r>
      <w:r w:rsidRPr="00851467">
        <w:rPr>
          <w:b/>
          <w:bCs/>
          <w:sz w:val="28"/>
          <w:szCs w:val="28"/>
        </w:rPr>
        <w:t>од 2025 и 2026 годов</w:t>
      </w:r>
    </w:p>
    <w:p w:rsidR="004A2788" w:rsidRDefault="004A2788" w:rsidP="00851467">
      <w:pPr>
        <w:pStyle w:val="Default"/>
        <w:tabs>
          <w:tab w:val="left" w:pos="567"/>
        </w:tabs>
        <w:jc w:val="center"/>
        <w:rPr>
          <w:sz w:val="28"/>
          <w:szCs w:val="28"/>
        </w:rPr>
      </w:pPr>
    </w:p>
    <w:p w:rsidR="00851467" w:rsidRPr="00851467" w:rsidRDefault="00851467" w:rsidP="00851467">
      <w:pPr>
        <w:pStyle w:val="Default"/>
        <w:tabs>
          <w:tab w:val="left" w:pos="567"/>
        </w:tabs>
        <w:jc w:val="center"/>
        <w:rPr>
          <w:sz w:val="28"/>
          <w:szCs w:val="28"/>
        </w:rPr>
      </w:pPr>
    </w:p>
    <w:p w:rsidR="004A2788" w:rsidRDefault="00FF74E2" w:rsidP="00851467">
      <w:pPr>
        <w:pStyle w:val="Default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851467">
        <w:rPr>
          <w:sz w:val="28"/>
          <w:szCs w:val="28"/>
        </w:rPr>
        <w:t>В соответствии со статьей 15 Конституционного закона Республики Тыва от 31 декабря 2023 г. № 95 ВХ-</w:t>
      </w:r>
      <w:r w:rsidRPr="00851467">
        <w:rPr>
          <w:sz w:val="28"/>
          <w:szCs w:val="28"/>
          <w:lang w:val="en-US"/>
        </w:rPr>
        <w:t>I</w:t>
      </w:r>
      <w:r w:rsidRPr="00851467">
        <w:rPr>
          <w:sz w:val="28"/>
          <w:szCs w:val="28"/>
        </w:rPr>
        <w:t xml:space="preserve"> «О Правительстве Республики Тыва» Прав</w:t>
      </w:r>
      <w:r w:rsidRPr="00851467">
        <w:rPr>
          <w:sz w:val="28"/>
          <w:szCs w:val="28"/>
        </w:rPr>
        <w:t>и</w:t>
      </w:r>
      <w:r w:rsidRPr="00851467">
        <w:rPr>
          <w:sz w:val="28"/>
          <w:szCs w:val="28"/>
        </w:rPr>
        <w:t>тельство Республики Тыва ПОСТАНОВЛЯЕТ:</w:t>
      </w:r>
    </w:p>
    <w:p w:rsidR="00851467" w:rsidRPr="00851467" w:rsidRDefault="00851467" w:rsidP="00851467">
      <w:pPr>
        <w:pStyle w:val="Default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4A2788" w:rsidRPr="00851467" w:rsidRDefault="004A2788" w:rsidP="00851467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1467">
        <w:rPr>
          <w:rFonts w:ascii="Times New Roman" w:hAnsi="Times New Roman"/>
          <w:sz w:val="28"/>
          <w:szCs w:val="28"/>
        </w:rPr>
        <w:t xml:space="preserve">1. </w:t>
      </w:r>
      <w:r w:rsidR="00DC296B" w:rsidRPr="00851467">
        <w:rPr>
          <w:rFonts w:ascii="Times New Roman" w:hAnsi="Times New Roman"/>
          <w:sz w:val="28"/>
          <w:szCs w:val="28"/>
        </w:rPr>
        <w:t>Внести в таблицу 1 п</w:t>
      </w:r>
      <w:r w:rsidR="00BA4C24" w:rsidRPr="00851467">
        <w:rPr>
          <w:rFonts w:ascii="Times New Roman" w:hAnsi="Times New Roman"/>
          <w:sz w:val="28"/>
          <w:szCs w:val="28"/>
        </w:rPr>
        <w:t>риложения № 1</w:t>
      </w:r>
      <w:r w:rsidR="00B67920" w:rsidRPr="00851467">
        <w:rPr>
          <w:rFonts w:ascii="Times New Roman" w:hAnsi="Times New Roman"/>
          <w:sz w:val="28"/>
          <w:szCs w:val="28"/>
        </w:rPr>
        <w:t xml:space="preserve"> к Территориальной программе государственных гарантий бесплатного оказания гражданам медицинской п</w:t>
      </w:r>
      <w:r w:rsidR="00B67920" w:rsidRPr="00851467">
        <w:rPr>
          <w:rFonts w:ascii="Times New Roman" w:hAnsi="Times New Roman"/>
          <w:sz w:val="28"/>
          <w:szCs w:val="28"/>
        </w:rPr>
        <w:t>о</w:t>
      </w:r>
      <w:r w:rsidR="00B67920" w:rsidRPr="00851467">
        <w:rPr>
          <w:rFonts w:ascii="Times New Roman" w:hAnsi="Times New Roman"/>
          <w:sz w:val="28"/>
          <w:szCs w:val="28"/>
        </w:rPr>
        <w:t>мощи в Ре</w:t>
      </w:r>
      <w:r w:rsidR="00B67920" w:rsidRPr="00851467">
        <w:rPr>
          <w:rFonts w:ascii="Times New Roman" w:hAnsi="Times New Roman"/>
          <w:sz w:val="28"/>
          <w:szCs w:val="28"/>
        </w:rPr>
        <w:t>с</w:t>
      </w:r>
      <w:r w:rsidR="00B67920" w:rsidRPr="00851467">
        <w:rPr>
          <w:rFonts w:ascii="Times New Roman" w:hAnsi="Times New Roman"/>
          <w:sz w:val="28"/>
          <w:szCs w:val="28"/>
        </w:rPr>
        <w:t>публике Тыва на 2024 год и на плановый период 2025 и 2026 годов, утвержденной постановлением Правительства Республики Тыва от 29 декабря 2023</w:t>
      </w:r>
      <w:r w:rsidR="00DC296B" w:rsidRPr="00851467">
        <w:rPr>
          <w:rFonts w:ascii="Times New Roman" w:hAnsi="Times New Roman"/>
          <w:sz w:val="28"/>
          <w:szCs w:val="28"/>
        </w:rPr>
        <w:t xml:space="preserve"> </w:t>
      </w:r>
      <w:r w:rsidR="00B67920" w:rsidRPr="00851467">
        <w:rPr>
          <w:rFonts w:ascii="Times New Roman" w:hAnsi="Times New Roman"/>
          <w:sz w:val="28"/>
          <w:szCs w:val="28"/>
        </w:rPr>
        <w:t>г. №</w:t>
      </w:r>
      <w:r w:rsidR="00EC2DE3" w:rsidRPr="00851467">
        <w:rPr>
          <w:rFonts w:ascii="Times New Roman" w:hAnsi="Times New Roman"/>
          <w:sz w:val="28"/>
          <w:szCs w:val="28"/>
        </w:rPr>
        <w:t xml:space="preserve"> </w:t>
      </w:r>
      <w:r w:rsidR="00B67920" w:rsidRPr="00851467">
        <w:rPr>
          <w:rFonts w:ascii="Times New Roman" w:hAnsi="Times New Roman"/>
          <w:sz w:val="28"/>
          <w:szCs w:val="28"/>
        </w:rPr>
        <w:t>953, сл</w:t>
      </w:r>
      <w:r w:rsidR="00B67920" w:rsidRPr="00851467">
        <w:rPr>
          <w:rFonts w:ascii="Times New Roman" w:hAnsi="Times New Roman"/>
          <w:sz w:val="28"/>
          <w:szCs w:val="28"/>
        </w:rPr>
        <w:t>е</w:t>
      </w:r>
      <w:r w:rsidR="00B67920" w:rsidRPr="00851467">
        <w:rPr>
          <w:rFonts w:ascii="Times New Roman" w:hAnsi="Times New Roman"/>
          <w:sz w:val="28"/>
          <w:szCs w:val="28"/>
        </w:rPr>
        <w:t>дующие изменения:</w:t>
      </w:r>
    </w:p>
    <w:p w:rsidR="00520263" w:rsidRPr="00851467" w:rsidRDefault="002A7352" w:rsidP="0056517C">
      <w:pPr>
        <w:tabs>
          <w:tab w:val="left" w:pos="567"/>
          <w:tab w:val="left" w:pos="769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Generic0-Regular" w:hAnsi="Generic0-Regular" w:cs="Generic0-Regular"/>
          <w:color w:val="000000"/>
          <w:kern w:val="0"/>
          <w:sz w:val="28"/>
          <w:szCs w:val="28"/>
        </w:rPr>
      </w:pPr>
      <w:r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1)</w:t>
      </w:r>
      <w:r w:rsidR="004E1605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 xml:space="preserve"> 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позицию 58 признать утратившей силу;</w:t>
      </w:r>
    </w:p>
    <w:p w:rsidR="005A6194" w:rsidRPr="00851467" w:rsidRDefault="002A7352" w:rsidP="00851467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Generic0-Regular" w:hAnsi="Generic0-Regular" w:cs="Generic0-Regular"/>
          <w:color w:val="000000"/>
          <w:kern w:val="0"/>
          <w:sz w:val="28"/>
          <w:szCs w:val="28"/>
        </w:rPr>
      </w:pPr>
      <w:r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2</w:t>
      </w:r>
      <w:r w:rsidR="00520263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 xml:space="preserve">) 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позицию 63 признать утратившей силу;</w:t>
      </w:r>
    </w:p>
    <w:p w:rsidR="004402BD" w:rsidRPr="00851467" w:rsidRDefault="002A7352" w:rsidP="00851467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Generic0-Regular" w:hAnsi="Generic0-Regular" w:cs="Generic0-Regular"/>
          <w:color w:val="000000"/>
          <w:kern w:val="0"/>
          <w:sz w:val="28"/>
          <w:szCs w:val="28"/>
        </w:rPr>
      </w:pPr>
      <w:r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3</w:t>
      </w:r>
      <w:r w:rsidR="005A6194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 xml:space="preserve">) 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в столбце «осуществляющие деятельность в сфере обязательного м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е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дицинского страхования» позиции «Итого «медицинских организаций, учас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т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вующих в Территори</w:t>
      </w:r>
      <w:r w:rsidR="00EC2DE3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 xml:space="preserve">альной программе государственных </w:t>
      </w:r>
      <w:r w:rsidR="00B67920" w:rsidRPr="00851467">
        <w:rPr>
          <w:rFonts w:ascii="Generic0-Regular" w:hAnsi="Generic0-Regular" w:cs="Generic0-Regular"/>
          <w:color w:val="000000"/>
          <w:kern w:val="0"/>
          <w:sz w:val="28"/>
          <w:szCs w:val="28"/>
        </w:rPr>
        <w:t>гарантий, всего, в том числе:» цифры «55» заменить цифрами «53».</w:t>
      </w:r>
    </w:p>
    <w:p w:rsidR="004402BD" w:rsidRPr="00851467" w:rsidRDefault="004402BD" w:rsidP="00851467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851467">
        <w:rPr>
          <w:rFonts w:ascii="Times New Roman" w:hAnsi="Times New Roman"/>
          <w:kern w:val="0"/>
          <w:sz w:val="28"/>
          <w:szCs w:val="28"/>
        </w:rPr>
        <w:lastRenderedPageBreak/>
        <w:t xml:space="preserve">2. </w:t>
      </w:r>
      <w:r w:rsidR="00B67920" w:rsidRPr="00851467">
        <w:rPr>
          <w:rFonts w:ascii="Times New Roman" w:hAnsi="Times New Roman"/>
          <w:kern w:val="0"/>
          <w:sz w:val="28"/>
          <w:szCs w:val="28"/>
        </w:rPr>
        <w:t xml:space="preserve">Разместить настоящее постановление на «Официальном интернет-портале правовой </w:t>
      </w:r>
      <w:r w:rsidR="00B67920" w:rsidRPr="00567BB0">
        <w:rPr>
          <w:rFonts w:ascii="Times New Roman" w:hAnsi="Times New Roman"/>
          <w:color w:val="000000"/>
          <w:kern w:val="0"/>
          <w:sz w:val="28"/>
          <w:szCs w:val="28"/>
        </w:rPr>
        <w:t>информации» (</w:t>
      </w:r>
      <w:hyperlink r:id="rId7" w:history="1"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  <w:lang w:val="en-US"/>
          </w:rPr>
          <w:t>www</w:t>
        </w:r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</w:rPr>
          <w:t>.</w:t>
        </w:r>
        <w:proofErr w:type="spellStart"/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  <w:lang w:val="en-US"/>
          </w:rPr>
          <w:t>pravo</w:t>
        </w:r>
        <w:proofErr w:type="spellEnd"/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</w:rPr>
          <w:t>.</w:t>
        </w:r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  <w:lang w:val="en-US"/>
          </w:rPr>
          <w:t>gov</w:t>
        </w:r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</w:rPr>
          <w:t>.</w:t>
        </w:r>
        <w:r w:rsidR="00B67920" w:rsidRPr="00567BB0">
          <w:rPr>
            <w:rStyle w:val="a5"/>
            <w:rFonts w:ascii="Times New Roman" w:hAnsi="Times New Roman"/>
            <w:color w:val="000000"/>
            <w:kern w:val="0"/>
            <w:sz w:val="28"/>
            <w:szCs w:val="28"/>
            <w:u w:val="none"/>
            <w:lang w:val="en-US"/>
          </w:rPr>
          <w:t>ru</w:t>
        </w:r>
      </w:hyperlink>
      <w:r w:rsidR="00B67920" w:rsidRPr="00567BB0">
        <w:rPr>
          <w:rFonts w:ascii="Times New Roman" w:hAnsi="Times New Roman"/>
          <w:color w:val="000000"/>
          <w:kern w:val="0"/>
          <w:sz w:val="28"/>
          <w:szCs w:val="28"/>
        </w:rPr>
        <w:t>) и официальном</w:t>
      </w:r>
      <w:r w:rsidR="00B67920" w:rsidRPr="00851467">
        <w:rPr>
          <w:rFonts w:ascii="Times New Roman" w:hAnsi="Times New Roman"/>
          <w:kern w:val="0"/>
          <w:sz w:val="28"/>
          <w:szCs w:val="28"/>
        </w:rPr>
        <w:t xml:space="preserve"> сайте Ре</w:t>
      </w:r>
      <w:r w:rsidR="00B67920" w:rsidRPr="00851467">
        <w:rPr>
          <w:rFonts w:ascii="Times New Roman" w:hAnsi="Times New Roman"/>
          <w:kern w:val="0"/>
          <w:sz w:val="28"/>
          <w:szCs w:val="28"/>
        </w:rPr>
        <w:t>с</w:t>
      </w:r>
      <w:r w:rsidR="00B67920" w:rsidRPr="00851467">
        <w:rPr>
          <w:rFonts w:ascii="Times New Roman" w:hAnsi="Times New Roman"/>
          <w:kern w:val="0"/>
          <w:sz w:val="28"/>
          <w:szCs w:val="28"/>
        </w:rPr>
        <w:t>публики Тыва в информационно-телекоммуникационной сети «Интернет».</w:t>
      </w:r>
    </w:p>
    <w:p w:rsidR="004402BD" w:rsidRDefault="004402BD" w:rsidP="0056517C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56517C" w:rsidRPr="00851467" w:rsidRDefault="0056517C" w:rsidP="0056517C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DC6611" w:rsidRPr="00851467" w:rsidRDefault="00DC6611" w:rsidP="00565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F75" w:rsidRDefault="009D5F75" w:rsidP="009D5F75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Исполняющий обязанности </w:t>
      </w:r>
    </w:p>
    <w:p w:rsidR="009D5F75" w:rsidRDefault="009D5F75" w:rsidP="009D5F75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9D5F75" w:rsidRPr="005C09BE" w:rsidRDefault="009D5F75" w:rsidP="009D5F75">
      <w:pPr>
        <w:spacing w:after="0" w:line="360" w:lineRule="atLeast"/>
        <w:contextualSpacing/>
      </w:pPr>
      <w:r>
        <w:rPr>
          <w:rFonts w:ascii="Times New Roman" w:hAnsi="Times New Roman"/>
          <w:sz w:val="28"/>
          <w:szCs w:val="28"/>
        </w:rPr>
        <w:t xml:space="preserve">   Правительства</w:t>
      </w:r>
      <w:r w:rsidRPr="00602AEB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</w:p>
    <w:p w:rsidR="004402BD" w:rsidRPr="00851467" w:rsidRDefault="004402BD" w:rsidP="009D5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02BD" w:rsidRPr="00851467" w:rsidSect="00A76B4E">
      <w:headerReference w:type="default" r:id="rId8"/>
      <w:pgSz w:w="11906" w:h="16838" w:code="9"/>
      <w:pgMar w:top="1134" w:right="567" w:bottom="1134" w:left="1701" w:header="624" w:footer="62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02" w:rsidRDefault="00D06B02" w:rsidP="00567BB0">
      <w:pPr>
        <w:spacing w:after="0" w:line="240" w:lineRule="auto"/>
      </w:pPr>
      <w:r>
        <w:separator/>
      </w:r>
    </w:p>
  </w:endnote>
  <w:endnote w:type="continuationSeparator" w:id="0">
    <w:p w:rsidR="00D06B02" w:rsidRDefault="00D06B02" w:rsidP="0056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neric0-Regula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02" w:rsidRDefault="00D06B02" w:rsidP="00567BB0">
      <w:pPr>
        <w:spacing w:after="0" w:line="240" w:lineRule="auto"/>
      </w:pPr>
      <w:r>
        <w:separator/>
      </w:r>
    </w:p>
  </w:footnote>
  <w:footnote w:type="continuationSeparator" w:id="0">
    <w:p w:rsidR="00D06B02" w:rsidRDefault="00D06B02" w:rsidP="0056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B0" w:rsidRPr="00A76B4E" w:rsidRDefault="00567BB0" w:rsidP="00A76B4E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 w:rsidRPr="00A76B4E">
      <w:rPr>
        <w:rFonts w:ascii="Times New Roman" w:hAnsi="Times New Roman"/>
        <w:sz w:val="24"/>
      </w:rPr>
      <w:fldChar w:fldCharType="begin"/>
    </w:r>
    <w:r w:rsidRPr="00A76B4E">
      <w:rPr>
        <w:rFonts w:ascii="Times New Roman" w:hAnsi="Times New Roman"/>
        <w:sz w:val="24"/>
      </w:rPr>
      <w:instrText>PAGE   \* MERGEFORMAT</w:instrText>
    </w:r>
    <w:r w:rsidRPr="00A76B4E">
      <w:rPr>
        <w:rFonts w:ascii="Times New Roman" w:hAnsi="Times New Roman"/>
        <w:sz w:val="24"/>
      </w:rPr>
      <w:fldChar w:fldCharType="separate"/>
    </w:r>
    <w:r w:rsidR="001522AA">
      <w:rPr>
        <w:rFonts w:ascii="Times New Roman" w:hAnsi="Times New Roman"/>
        <w:noProof/>
        <w:sz w:val="24"/>
      </w:rPr>
      <w:t>2</w:t>
    </w:r>
    <w:r w:rsidRPr="00A76B4E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4541"/>
    <w:multiLevelType w:val="hybridMultilevel"/>
    <w:tmpl w:val="C512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ab0210a-1d87-4ace-9781-265dd7dd45fc"/>
  </w:docVars>
  <w:rsids>
    <w:rsidRoot w:val="00564E38"/>
    <w:rsid w:val="00036AEB"/>
    <w:rsid w:val="0009649A"/>
    <w:rsid w:val="000D1BFE"/>
    <w:rsid w:val="000D23C0"/>
    <w:rsid w:val="000E1BF5"/>
    <w:rsid w:val="001255CB"/>
    <w:rsid w:val="00144040"/>
    <w:rsid w:val="001522AA"/>
    <w:rsid w:val="00170CE3"/>
    <w:rsid w:val="001915C5"/>
    <w:rsid w:val="001A409E"/>
    <w:rsid w:val="001C0E58"/>
    <w:rsid w:val="001C23BE"/>
    <w:rsid w:val="001D369F"/>
    <w:rsid w:val="00201EB6"/>
    <w:rsid w:val="002305F3"/>
    <w:rsid w:val="002862ED"/>
    <w:rsid w:val="002A7352"/>
    <w:rsid w:val="002B28AE"/>
    <w:rsid w:val="00304955"/>
    <w:rsid w:val="00337CC1"/>
    <w:rsid w:val="0034631B"/>
    <w:rsid w:val="00366F3C"/>
    <w:rsid w:val="00384CE6"/>
    <w:rsid w:val="003B0873"/>
    <w:rsid w:val="003B19D2"/>
    <w:rsid w:val="003B72CB"/>
    <w:rsid w:val="003E2DAC"/>
    <w:rsid w:val="003E434D"/>
    <w:rsid w:val="004038D2"/>
    <w:rsid w:val="00404912"/>
    <w:rsid w:val="00412646"/>
    <w:rsid w:val="0041701B"/>
    <w:rsid w:val="00417ADE"/>
    <w:rsid w:val="004402BD"/>
    <w:rsid w:val="00451424"/>
    <w:rsid w:val="004A2788"/>
    <w:rsid w:val="004B7DE9"/>
    <w:rsid w:val="004E1605"/>
    <w:rsid w:val="004F0437"/>
    <w:rsid w:val="004F61FA"/>
    <w:rsid w:val="00520263"/>
    <w:rsid w:val="0055324F"/>
    <w:rsid w:val="0055475B"/>
    <w:rsid w:val="005626B5"/>
    <w:rsid w:val="00562727"/>
    <w:rsid w:val="00564E38"/>
    <w:rsid w:val="0056517C"/>
    <w:rsid w:val="00567BB0"/>
    <w:rsid w:val="00567E9B"/>
    <w:rsid w:val="005A6194"/>
    <w:rsid w:val="005D306F"/>
    <w:rsid w:val="0060685B"/>
    <w:rsid w:val="00650A3E"/>
    <w:rsid w:val="00695069"/>
    <w:rsid w:val="00696D00"/>
    <w:rsid w:val="006C33AA"/>
    <w:rsid w:val="006E01EF"/>
    <w:rsid w:val="006E3669"/>
    <w:rsid w:val="006F1E01"/>
    <w:rsid w:val="007578F9"/>
    <w:rsid w:val="007861E9"/>
    <w:rsid w:val="007915AB"/>
    <w:rsid w:val="007956BC"/>
    <w:rsid w:val="007A0966"/>
    <w:rsid w:val="007C504F"/>
    <w:rsid w:val="007F3727"/>
    <w:rsid w:val="00851467"/>
    <w:rsid w:val="008A35A7"/>
    <w:rsid w:val="008F254E"/>
    <w:rsid w:val="00914FFD"/>
    <w:rsid w:val="00917CBC"/>
    <w:rsid w:val="00937156"/>
    <w:rsid w:val="009A35A4"/>
    <w:rsid w:val="009B48FA"/>
    <w:rsid w:val="009C7C11"/>
    <w:rsid w:val="009D5F75"/>
    <w:rsid w:val="009F59A9"/>
    <w:rsid w:val="009F720F"/>
    <w:rsid w:val="00A05FBC"/>
    <w:rsid w:val="00A76B4E"/>
    <w:rsid w:val="00A863B4"/>
    <w:rsid w:val="00A96FC6"/>
    <w:rsid w:val="00AD0D60"/>
    <w:rsid w:val="00AE5A8F"/>
    <w:rsid w:val="00AF6F94"/>
    <w:rsid w:val="00B41A0D"/>
    <w:rsid w:val="00B67920"/>
    <w:rsid w:val="00BA4C24"/>
    <w:rsid w:val="00BA4EB7"/>
    <w:rsid w:val="00BE2E1F"/>
    <w:rsid w:val="00BE6CBD"/>
    <w:rsid w:val="00BF2E34"/>
    <w:rsid w:val="00C006E0"/>
    <w:rsid w:val="00C008DA"/>
    <w:rsid w:val="00C15817"/>
    <w:rsid w:val="00C322D7"/>
    <w:rsid w:val="00C943E6"/>
    <w:rsid w:val="00CA20CF"/>
    <w:rsid w:val="00CD06DA"/>
    <w:rsid w:val="00CD707A"/>
    <w:rsid w:val="00CE157B"/>
    <w:rsid w:val="00D05943"/>
    <w:rsid w:val="00D06B02"/>
    <w:rsid w:val="00D16BDD"/>
    <w:rsid w:val="00D4042F"/>
    <w:rsid w:val="00D46467"/>
    <w:rsid w:val="00D63D7C"/>
    <w:rsid w:val="00D66CAF"/>
    <w:rsid w:val="00D76ED3"/>
    <w:rsid w:val="00D911DB"/>
    <w:rsid w:val="00DB109B"/>
    <w:rsid w:val="00DC0D17"/>
    <w:rsid w:val="00DC296B"/>
    <w:rsid w:val="00DC6611"/>
    <w:rsid w:val="00E015EB"/>
    <w:rsid w:val="00E1739B"/>
    <w:rsid w:val="00E43137"/>
    <w:rsid w:val="00E705A1"/>
    <w:rsid w:val="00EB3D60"/>
    <w:rsid w:val="00EC2DE3"/>
    <w:rsid w:val="00ED445A"/>
    <w:rsid w:val="00EE6718"/>
    <w:rsid w:val="00F2278F"/>
    <w:rsid w:val="00F24684"/>
    <w:rsid w:val="00F249BD"/>
    <w:rsid w:val="00F60E6F"/>
    <w:rsid w:val="00F7550B"/>
    <w:rsid w:val="00F83321"/>
    <w:rsid w:val="00F92DEE"/>
    <w:rsid w:val="00FC2AE9"/>
    <w:rsid w:val="00FD04EF"/>
    <w:rsid w:val="00FD47EF"/>
    <w:rsid w:val="00FE203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46E35-A986-4F81-B898-26CAD699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A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paragraph" w:customStyle="1" w:styleId="ConsPlusTitle">
    <w:name w:val="ConsPlusTitle"/>
    <w:rsid w:val="00DB109B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customStyle="1" w:styleId="Default">
    <w:name w:val="Default"/>
    <w:rsid w:val="00A96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E6718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B6792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567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7BB0"/>
    <w:rPr>
      <w:kern w:val="2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67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7BB0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 Малбык-оол</dc:creator>
  <cp:keywords/>
  <dc:description/>
  <cp:lastModifiedBy>Тас-оол Оксана Всеволодовна</cp:lastModifiedBy>
  <cp:revision>2</cp:revision>
  <cp:lastPrinted>2024-09-12T05:01:00Z</cp:lastPrinted>
  <dcterms:created xsi:type="dcterms:W3CDTF">2024-09-12T05:01:00Z</dcterms:created>
  <dcterms:modified xsi:type="dcterms:W3CDTF">2024-09-12T05:01:00Z</dcterms:modified>
</cp:coreProperties>
</file>